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АЗЭ-МОЖ/23-2761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Можайский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Общежития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00300060114327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08.08.2023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26.06.2024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28.06.2024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АЗЭ-МОЖ/23-2761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Можайский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Общежития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26.06.2024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27.06.2024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28.06.2024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